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7135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73F8D7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3AA4DE4" wp14:editId="777B0741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09E0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6DB1F1" w14:textId="77777777" w:rsidR="009C7F53" w:rsidRPr="009C7F53" w:rsidRDefault="009C7F53" w:rsidP="009C7F5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501CAD" w14:textId="77777777" w:rsidR="009C7F53" w:rsidRPr="009C7F53" w:rsidRDefault="009C7F53" w:rsidP="009C7F53">
      <w:pPr>
        <w:spacing w:after="0" w:line="240" w:lineRule="auto"/>
        <w:ind w:left="0" w:right="80" w:firstLine="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0669068C" w14:textId="77777777" w:rsidR="009C7F53" w:rsidRPr="009C7F53" w:rsidRDefault="009C7F53" w:rsidP="009C7F53">
      <w:pPr>
        <w:spacing w:after="0" w:line="240" w:lineRule="auto"/>
        <w:ind w:left="0" w:right="8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76015983"/>
      <w:r w:rsidRPr="009C7F5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ISTITUTO COMPRENSIVO STATALE DI FABRIZIA</w:t>
      </w:r>
    </w:p>
    <w:p w14:paraId="062CD958" w14:textId="77777777" w:rsidR="009C7F53" w:rsidRPr="009C7F53" w:rsidRDefault="009C7F53" w:rsidP="009C7F53">
      <w:pPr>
        <w:spacing w:after="0" w:line="43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9AA617" w14:textId="77777777" w:rsidR="009C7F53" w:rsidRPr="009C7F53" w:rsidRDefault="009C7F53" w:rsidP="009C7F53">
      <w:pPr>
        <w:tabs>
          <w:tab w:val="center" w:pos="7103"/>
          <w:tab w:val="left" w:pos="10944"/>
        </w:tabs>
        <w:spacing w:after="0" w:line="240" w:lineRule="auto"/>
        <w:ind w:left="0" w:right="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  Via OrlandoCosta-89823 FABRIZIA(VV)</w:t>
      </w: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ab/>
      </w:r>
    </w:p>
    <w:p w14:paraId="24E27EC6" w14:textId="77777777" w:rsidR="009C7F53" w:rsidRPr="009C7F53" w:rsidRDefault="009C7F53" w:rsidP="009C7F53">
      <w:pPr>
        <w:spacing w:after="0" w:line="5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6312C" w14:textId="77777777" w:rsidR="009C7F53" w:rsidRPr="009C7F53" w:rsidRDefault="009C7F53" w:rsidP="009C7F53">
      <w:pPr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Distretto Scolastico N.9– Tel. e fax 0963.543283 C. F. 96014340796 </w:t>
      </w:r>
    </w:p>
    <w:p w14:paraId="74392FA6" w14:textId="77777777" w:rsidR="009C7F53" w:rsidRPr="009C7F53" w:rsidRDefault="009C7F53" w:rsidP="009C7F53">
      <w:pPr>
        <w:spacing w:after="0" w:line="240" w:lineRule="auto"/>
        <w:ind w:left="0" w:right="-59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>Codice Meccanografico: VVIC80700B</w:t>
      </w:r>
    </w:p>
    <w:p w14:paraId="50E5E083" w14:textId="77777777" w:rsidR="009C7F53" w:rsidRPr="009C7F53" w:rsidRDefault="009C7F53" w:rsidP="009C7F53">
      <w:pPr>
        <w:spacing w:after="0" w:line="3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E2E4B9" w14:textId="77777777" w:rsidR="009C7F53" w:rsidRPr="009C7F53" w:rsidRDefault="009C7F53" w:rsidP="009C7F53">
      <w:pPr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hyperlink r:id="rId6" w:history="1">
        <w:r w:rsidRPr="009C7F53">
          <w:rPr>
            <w:rFonts w:ascii="Times New Roman" w:eastAsia="Calibri" w:hAnsi="Times New Roman" w:cs="Times New Roman"/>
            <w:color w:val="auto"/>
            <w:sz w:val="24"/>
            <w:szCs w:val="24"/>
          </w:rPr>
          <w:t>Email:vvic80700b@istruzione.it</w:t>
        </w:r>
      </w:hyperlink>
      <w:r w:rsidRPr="009C7F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 </w:t>
      </w:r>
      <w:r w:rsidRPr="009C7F5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Pec: </w:t>
      </w:r>
      <w:hyperlink r:id="rId7" w:history="1">
        <w:r w:rsidRPr="009C7F53">
          <w:rPr>
            <w:rFonts w:ascii="Times New Roman" w:eastAsia="Calibri" w:hAnsi="Times New Roman" w:cs="Times New Roman"/>
            <w:color w:val="0000FF"/>
            <w:sz w:val="24"/>
            <w:szCs w:val="24"/>
          </w:rPr>
          <w:t>vvic80700b@pec.istruzione.it</w:t>
        </w:r>
      </w:hyperlink>
      <w:r w:rsidRPr="009C7F5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46D4C99" w14:textId="77777777" w:rsidR="009C7F53" w:rsidRPr="009C7F53" w:rsidRDefault="009C7F53" w:rsidP="009C7F53">
      <w:pPr>
        <w:spacing w:after="0" w:line="32" w:lineRule="exact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2056B0" w14:textId="77777777" w:rsidR="009C7F53" w:rsidRPr="009C7F53" w:rsidRDefault="009C7F53" w:rsidP="009C7F53">
      <w:pPr>
        <w:pBdr>
          <w:bottom w:val="single" w:sz="12" w:space="1" w:color="auto"/>
        </w:pBdr>
        <w:spacing w:after="0" w:line="240" w:lineRule="auto"/>
        <w:ind w:left="0" w:right="-59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</w:pPr>
      <w:r w:rsidRPr="009C7F5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 xml:space="preserve">Sito Web: </w:t>
      </w:r>
      <w:hyperlink r:id="rId8" w:history="1">
        <w:r w:rsidRPr="009C7F53">
          <w:rPr>
            <w:rFonts w:ascii="Times New Roman" w:eastAsia="Times New Roman" w:hAnsi="Times New Roman" w:cs="Times New Roman"/>
            <w:color w:val="0000FF"/>
            <w:u w:val="single"/>
          </w:rPr>
          <w:t>https://www.icfabrizia.edu.it/</w:t>
        </w:r>
      </w:hyperlink>
      <w:r w:rsidRPr="009C7F53">
        <w:rPr>
          <w:rFonts w:ascii="Times New Roman" w:eastAsia="Times New Roman" w:hAnsi="Times New Roman" w:cs="Times New Roman"/>
          <w:color w:val="auto"/>
        </w:rPr>
        <w:t xml:space="preserve"> </w:t>
      </w:r>
      <w:r w:rsidRPr="009C7F5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C7F53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CUF: UF2AOA</w:t>
      </w:r>
      <w:bookmarkEnd w:id="0"/>
    </w:p>
    <w:p w14:paraId="22C5F737" w14:textId="77777777" w:rsidR="009C7F53" w:rsidRDefault="009C7F53" w:rsidP="00017946">
      <w:pPr>
        <w:spacing w:after="0" w:line="360" w:lineRule="auto"/>
        <w:ind w:left="10" w:right="7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F10237D" w14:textId="72CFA3A5" w:rsidR="00030281" w:rsidRPr="00055F9A" w:rsidRDefault="00013E26" w:rsidP="00017946">
      <w:pPr>
        <w:spacing w:after="0" w:line="360" w:lineRule="auto"/>
        <w:ind w:left="10" w:right="75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MODELLO PER LA COMUNICAZIONE DELLE CARENZE FORMATIVE ALLE </w:t>
      </w:r>
    </w:p>
    <w:p w14:paraId="692E4FFE" w14:textId="77777777" w:rsidR="00030281" w:rsidRPr="00055F9A" w:rsidRDefault="00013E26" w:rsidP="00017946">
      <w:pPr>
        <w:spacing w:after="0" w:line="360" w:lineRule="auto"/>
        <w:ind w:left="10" w:right="69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color w:val="FF0000"/>
          <w:sz w:val="20"/>
          <w:szCs w:val="20"/>
        </w:rPr>
        <w:t>FAMIGLIE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FBE75" w14:textId="77777777" w:rsidR="00030281" w:rsidRPr="00055F9A" w:rsidRDefault="00013E26" w:rsidP="00017946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FA59A8" w14:textId="77777777" w:rsidR="00030281" w:rsidRPr="00055F9A" w:rsidRDefault="00013E26" w:rsidP="00013E26">
      <w:pPr>
        <w:spacing w:after="0" w:line="360" w:lineRule="auto"/>
        <w:ind w:left="370" w:right="0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COMUNICAZIONE DEGLI ESITI DELLO SCRUTINIO DEL….... QUADRIMESTRE A.S. 202...-202...</w:t>
      </w:r>
    </w:p>
    <w:p w14:paraId="0D4E62FE" w14:textId="77777777" w:rsidR="00030281" w:rsidRPr="00055F9A" w:rsidRDefault="00013E26" w:rsidP="00017946">
      <w:pPr>
        <w:spacing w:after="0" w:line="360" w:lineRule="auto"/>
        <w:ind w:left="1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385F67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In linea con il D.lgs. n, 62/2017</w:t>
      </w:r>
      <w:r w:rsidRPr="00055F9A">
        <w:rPr>
          <w:rFonts w:ascii="Times New Roman" w:hAnsi="Times New Roman" w:cs="Times New Roman"/>
          <w:i/>
          <w:sz w:val="20"/>
          <w:szCs w:val="20"/>
        </w:rPr>
        <w:t xml:space="preserve"> (Modalità di comunicazione efficaci e trasparenti in merito alla valutazione del percorso scolastico degli alunni), </w:t>
      </w:r>
      <w:r w:rsidRPr="00055F9A">
        <w:rPr>
          <w:rFonts w:ascii="Times New Roman" w:hAnsi="Times New Roman" w:cs="Times New Roman"/>
          <w:sz w:val="20"/>
          <w:szCs w:val="20"/>
        </w:rPr>
        <w:t xml:space="preserve">qualora si registrino situazioni di scarso rendimento, tali da mettere a rischio il successo scolastico degli allievi, sarà compito del consiglio di classe darne tempestiva comunicazione alle famiglie mediante la compilazione del presente documento. 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B09D93" w14:textId="77777777" w:rsidR="00030281" w:rsidRPr="00055F9A" w:rsidRDefault="00013E26" w:rsidP="00017946">
      <w:pPr>
        <w:spacing w:after="0" w:line="360" w:lineRule="auto"/>
        <w:ind w:left="0" w:right="5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L’Istituzione Scolastica, comunica alle SS.LL. che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9A0238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preso atto degli esiti dello scrutinio quadrimestrale della classe / della riunione del consiglio di classe </w:t>
      </w:r>
    </w:p>
    <w:p w14:paraId="4D53F4E3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………...sezione…………tenutosi/tasi il……………,l’alunno/a….....……………………………………., in relazione al suo percorso d’istruzione, risulta non aver/di aver parzialmente raggiunto i traguardi educativi-d</w:t>
      </w:r>
      <w:r w:rsidR="00017946" w:rsidRPr="00055F9A">
        <w:rPr>
          <w:rFonts w:ascii="Times New Roman" w:hAnsi="Times New Roman" w:cs="Times New Roman"/>
          <w:sz w:val="20"/>
          <w:szCs w:val="20"/>
        </w:rPr>
        <w:t>i</w:t>
      </w:r>
      <w:r w:rsidRPr="00055F9A">
        <w:rPr>
          <w:rFonts w:ascii="Times New Roman" w:hAnsi="Times New Roman" w:cs="Times New Roman"/>
          <w:sz w:val="20"/>
          <w:szCs w:val="20"/>
        </w:rPr>
        <w:t>dattici nella/e seguente/i disciplina/e: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870" w:type="dxa"/>
        <w:tblInd w:w="127" w:type="dxa"/>
        <w:tblCellMar>
          <w:top w:w="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2234"/>
        <w:gridCol w:w="2219"/>
        <w:gridCol w:w="3434"/>
      </w:tblGrid>
      <w:tr w:rsidR="00030281" w:rsidRPr="00055F9A" w14:paraId="4BB9BCA2" w14:textId="77777777">
        <w:trPr>
          <w:trHeight w:val="37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67A70" w14:textId="77777777" w:rsidR="00030281" w:rsidRPr="00055F9A" w:rsidRDefault="00013E26" w:rsidP="00017946">
            <w:pPr>
              <w:spacing w:after="0" w:line="360" w:lineRule="auto"/>
              <w:ind w:left="0" w:right="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3E997" w14:textId="77777777" w:rsidR="00030281" w:rsidRPr="00055F9A" w:rsidRDefault="00013E26" w:rsidP="00017946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IN DECIMI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550399" w14:textId="77777777" w:rsidR="00030281" w:rsidRPr="00055F9A" w:rsidRDefault="00013E26" w:rsidP="00017946">
            <w:pPr>
              <w:spacing w:after="0" w:line="360" w:lineRule="auto"/>
              <w:ind w:left="411" w:right="0" w:hanging="3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UNITA’ DIDATTICHE DA RECUPERARE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7D1D5" w14:textId="77777777" w:rsidR="00030281" w:rsidRPr="00055F9A" w:rsidRDefault="00013E26" w:rsidP="00017946">
            <w:pPr>
              <w:spacing w:after="0" w:line="360" w:lineRule="auto"/>
              <w:ind w:left="0" w:right="4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b/>
                <w:sz w:val="20"/>
                <w:szCs w:val="20"/>
              </w:rPr>
              <w:t>MODALITA’ DI RECUPERO</w:t>
            </w:r>
          </w:p>
        </w:tc>
      </w:tr>
      <w:tr w:rsidR="00030281" w:rsidRPr="00055F9A" w14:paraId="20724FFB" w14:textId="77777777">
        <w:trPr>
          <w:trHeight w:val="83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6E31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163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D6AA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90E71C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FF1596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CB13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29DA587E" w14:textId="77777777" w:rsidR="00030281" w:rsidRPr="00055F9A" w:rsidRDefault="004A5797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>□ Corso di recupero</w:t>
            </w:r>
            <w:r w:rsidR="00013E26"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81A347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 </w:t>
            </w:r>
          </w:p>
          <w:p w14:paraId="6061BBE6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0281" w:rsidRPr="00055F9A" w14:paraId="674FE48A" w14:textId="77777777">
        <w:trPr>
          <w:trHeight w:val="83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1976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B66F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FC0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5280E8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281B0D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23D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216B20B3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4A5797" w:rsidRPr="00055F9A">
              <w:rPr>
                <w:rFonts w:ascii="Times New Roman" w:hAnsi="Times New Roman" w:cs="Times New Roman"/>
                <w:sz w:val="20"/>
                <w:szCs w:val="20"/>
              </w:rPr>
              <w:t>Corso di recupero</w:t>
            </w: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D231E5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</w:t>
            </w:r>
          </w:p>
          <w:p w14:paraId="0BD0E0E2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0281" w:rsidRPr="00055F9A" w14:paraId="0769C1B6" w14:textId="77777777">
        <w:trPr>
          <w:trHeight w:val="90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62F0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851A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049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FB9230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43B31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951B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7F07D92A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4A5797" w:rsidRPr="00055F9A">
              <w:rPr>
                <w:rFonts w:ascii="Times New Roman" w:hAnsi="Times New Roman" w:cs="Times New Roman"/>
                <w:sz w:val="20"/>
                <w:szCs w:val="20"/>
              </w:rPr>
              <w:t>Corso di recupero</w:t>
            </w: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230E7A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</w:t>
            </w:r>
          </w:p>
          <w:p w14:paraId="3AEF3FA7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030281" w:rsidRPr="00055F9A" w14:paraId="78B06AC6" w14:textId="77777777">
        <w:trPr>
          <w:trHeight w:val="8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700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A91" w14:textId="77777777" w:rsidR="00030281" w:rsidRPr="00055F9A" w:rsidRDefault="00013E26" w:rsidP="00017946">
            <w:pPr>
              <w:spacing w:after="0" w:line="36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85A" w14:textId="77777777" w:rsidR="00030281" w:rsidRPr="00055F9A" w:rsidRDefault="00013E26" w:rsidP="00017946">
            <w:pPr>
              <w:spacing w:after="0" w:line="360" w:lineRule="auto"/>
              <w:ind w:left="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E8D8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Studio autonomo </w:t>
            </w:r>
          </w:p>
          <w:p w14:paraId="6EE5907D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4A5797" w:rsidRPr="00055F9A">
              <w:rPr>
                <w:rFonts w:ascii="Times New Roman" w:hAnsi="Times New Roman" w:cs="Times New Roman"/>
                <w:sz w:val="20"/>
                <w:szCs w:val="20"/>
              </w:rPr>
              <w:t>Corso di recupero</w:t>
            </w: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50C82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□ Dotazione materiale didattico </w:t>
            </w:r>
          </w:p>
          <w:p w14:paraId="291DD63B" w14:textId="77777777" w:rsidR="00030281" w:rsidRPr="00055F9A" w:rsidRDefault="00013E26" w:rsidP="00017946">
            <w:pPr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55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FD29DD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3BC78B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  <w:u w:val="single" w:color="000000"/>
        </w:rPr>
        <w:t>N.B. E’ possibile indicare più voci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630B8B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EAA7E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Tale/i carenza/e è/sono dovuta/e a: </w:t>
      </w:r>
    </w:p>
    <w:p w14:paraId="209F52D5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conoscenze disciplinari incomplete;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96B8E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incostante  applicazione nello studio;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DFE694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eccessivo numero di assenze;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D73E4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carente motivazione scolastica;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73A72D" w14:textId="77777777" w:rsidR="00030281" w:rsidRPr="00055F9A" w:rsidRDefault="00013E26" w:rsidP="00017946">
      <w:pPr>
        <w:numPr>
          <w:ilvl w:val="0"/>
          <w:numId w:val="1"/>
        </w:numPr>
        <w:spacing w:after="0" w:line="360" w:lineRule="auto"/>
        <w:ind w:right="54" w:hanging="36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□ altro (specificare) _________________________________________________________</w:t>
      </w:r>
      <w:r w:rsidRPr="00055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E14FC6" w14:textId="77777777" w:rsidR="00030281" w:rsidRPr="00055F9A" w:rsidRDefault="00013E26" w:rsidP="00017946">
      <w:pPr>
        <w:spacing w:after="0" w:line="360" w:lineRule="auto"/>
        <w:ind w:left="12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E4462" w14:textId="77777777" w:rsidR="00030281" w:rsidRPr="00055F9A" w:rsidRDefault="00013E26" w:rsidP="00017946">
      <w:pPr>
        <w:spacing w:after="0" w:line="360" w:lineRule="auto"/>
        <w:ind w:left="7" w:right="54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>Si porta a conoscenza che l’Istituzione Scolastica, nell’ambito della propria autonomia didattica e organizzativa, ha pianificato</w:t>
      </w:r>
      <w:r w:rsidR="004A5797" w:rsidRPr="00055F9A">
        <w:rPr>
          <w:rFonts w:ascii="Times New Roman" w:hAnsi="Times New Roman" w:cs="Times New Roman"/>
          <w:sz w:val="20"/>
          <w:szCs w:val="20"/>
        </w:rPr>
        <w:t xml:space="preserve"> in itinere</w:t>
      </w:r>
      <w:r w:rsidRPr="00055F9A">
        <w:rPr>
          <w:rFonts w:ascii="Times New Roman" w:hAnsi="Times New Roman" w:cs="Times New Roman"/>
          <w:sz w:val="20"/>
          <w:szCs w:val="20"/>
        </w:rPr>
        <w:t xml:space="preserve"> specifiche strategie per il miglioramento/consolidamento dei livelli di apprendimento e si è impegnata ad adottare azioni/attività efficaci per il recupero delle carenze rilevate. </w:t>
      </w:r>
      <w:r w:rsidR="004A5797" w:rsidRPr="00055F9A">
        <w:rPr>
          <w:rFonts w:ascii="Times New Roman" w:hAnsi="Times New Roman" w:cs="Times New Roman"/>
          <w:sz w:val="20"/>
          <w:szCs w:val="20"/>
        </w:rPr>
        <w:t>Considerate le criticità riscontrate al termine del ….. quadrimestre, a</w:t>
      </w:r>
      <w:r w:rsidRPr="00055F9A">
        <w:rPr>
          <w:rFonts w:ascii="Times New Roman" w:hAnsi="Times New Roman" w:cs="Times New Roman"/>
          <w:sz w:val="20"/>
          <w:szCs w:val="20"/>
        </w:rPr>
        <w:t>l fine di garantire all’allievo/a il successo formativo, si confida in una attiva e fattiva collaborazione tra le parti educative</w:t>
      </w:r>
      <w:r w:rsidR="004A5797" w:rsidRPr="00055F9A">
        <w:rPr>
          <w:rFonts w:ascii="Times New Roman" w:hAnsi="Times New Roman" w:cs="Times New Roman"/>
          <w:sz w:val="20"/>
          <w:szCs w:val="20"/>
        </w:rPr>
        <w:t xml:space="preserve"> per colmare le lacune individuate utilizzando le modalità di recupero suggerite dal Consiglio di classe.</w:t>
      </w: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23B58" w14:textId="77777777" w:rsidR="00030281" w:rsidRPr="00055F9A" w:rsidRDefault="00013E26" w:rsidP="00017946">
      <w:pPr>
        <w:spacing w:after="0" w:line="360" w:lineRule="auto"/>
        <w:ind w:left="0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B6D58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Per il Consiglio di Classe</w:t>
      </w:r>
      <w:r w:rsidR="00FA719C" w:rsidRPr="00055F9A">
        <w:rPr>
          <w:rFonts w:ascii="Times New Roman" w:hAnsi="Times New Roman" w:cs="Times New Roman"/>
          <w:b/>
          <w:sz w:val="20"/>
          <w:szCs w:val="20"/>
        </w:rPr>
        <w:t>,</w:t>
      </w:r>
    </w:p>
    <w:p w14:paraId="405EA2A9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IL DOCENTE COORDINATORE</w:t>
      </w:r>
    </w:p>
    <w:p w14:paraId="0992F122" w14:textId="77777777" w:rsidR="00256D0B" w:rsidRPr="00055F9A" w:rsidRDefault="00256D0B" w:rsidP="00256D0B">
      <w:pPr>
        <w:spacing w:after="0" w:line="360" w:lineRule="auto"/>
        <w:ind w:left="-3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14:paraId="6539609E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53C813C" w14:textId="77777777" w:rsidR="00256D0B" w:rsidRPr="00055F9A" w:rsidRDefault="00256D0B" w:rsidP="00256D0B">
      <w:pPr>
        <w:spacing w:after="0" w:line="360" w:lineRule="auto"/>
        <w:ind w:left="-3" w:righ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D36D3F4" w14:textId="77777777" w:rsidR="00256D0B" w:rsidRPr="00055F9A" w:rsidRDefault="00256D0B" w:rsidP="00256D0B">
      <w:pPr>
        <w:spacing w:after="0" w:line="360" w:lineRule="auto"/>
        <w:ind w:left="-3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>I genitori o i titolari della responsabilità genitoriale</w:t>
      </w:r>
    </w:p>
    <w:p w14:paraId="1B6E2CD5" w14:textId="77777777" w:rsidR="00030281" w:rsidRPr="00055F9A" w:rsidRDefault="00017946" w:rsidP="00256D0B">
      <w:p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Pr="00055F9A">
        <w:rPr>
          <w:rFonts w:ascii="Times New Roman" w:hAnsi="Times New Roman" w:cs="Times New Roman"/>
          <w:b/>
          <w:sz w:val="20"/>
          <w:szCs w:val="20"/>
        </w:rPr>
        <w:tab/>
      </w:r>
      <w:r w:rsidR="004A5797" w:rsidRPr="00055F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030281" w:rsidRPr="00055F9A" w:rsidSect="009175A5">
      <w:pgSz w:w="11904" w:h="16836"/>
      <w:pgMar w:top="1440" w:right="1066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C3"/>
    <w:multiLevelType w:val="hybridMultilevel"/>
    <w:tmpl w:val="F91C2E42"/>
    <w:lvl w:ilvl="0" w:tplc="28BE767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2B6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6D5C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0CF0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2A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29E2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C62F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019B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729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129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1"/>
    <w:rsid w:val="00013E26"/>
    <w:rsid w:val="00017946"/>
    <w:rsid w:val="00030281"/>
    <w:rsid w:val="00055F9A"/>
    <w:rsid w:val="001513D0"/>
    <w:rsid w:val="00256D0B"/>
    <w:rsid w:val="00406CCF"/>
    <w:rsid w:val="004A5797"/>
    <w:rsid w:val="0075758F"/>
    <w:rsid w:val="007D0A8B"/>
    <w:rsid w:val="007D3943"/>
    <w:rsid w:val="0084178B"/>
    <w:rsid w:val="009175A5"/>
    <w:rsid w:val="009C7F53"/>
    <w:rsid w:val="00C2190E"/>
    <w:rsid w:val="00DB73A4"/>
    <w:rsid w:val="00E5404A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B082"/>
  <w15:docId w15:val="{13BF993B-5268-4C3B-B4D4-D80FDE9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5A5"/>
    <w:pPr>
      <w:spacing w:after="2"/>
      <w:ind w:left="22" w:right="64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175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79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abriz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0700b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sodano</dc:creator>
  <cp:lastModifiedBy>A.A</cp:lastModifiedBy>
  <cp:revision>2</cp:revision>
  <dcterms:created xsi:type="dcterms:W3CDTF">2025-05-26T05:40:00Z</dcterms:created>
  <dcterms:modified xsi:type="dcterms:W3CDTF">2025-05-26T05:40:00Z</dcterms:modified>
</cp:coreProperties>
</file>